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2D" w:rsidRPr="00CB6855" w:rsidRDefault="002E1E2D" w:rsidP="00CB6855">
      <w:pPr>
        <w:pStyle w:val="a6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CB6855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="00184608" w:rsidRPr="00CB6855">
        <w:rPr>
          <w:rFonts w:ascii="Times New Roman" w:hAnsi="Times New Roman" w:cs="Times New Roman"/>
          <w:sz w:val="24"/>
          <w:szCs w:val="24"/>
        </w:rPr>
        <w:t>дистрибутив тонкого клиента</w:t>
      </w:r>
      <w:r w:rsidRPr="00CB6855">
        <w:rPr>
          <w:rFonts w:ascii="Times New Roman" w:hAnsi="Times New Roman" w:cs="Times New Roman"/>
          <w:sz w:val="24"/>
          <w:szCs w:val="24"/>
        </w:rPr>
        <w:t xml:space="preserve"> с сайта</w:t>
      </w:r>
      <w:r w:rsidR="00CB6855" w:rsidRPr="00CB6855">
        <w:rPr>
          <w:rFonts w:ascii="Times New Roman" w:hAnsi="Times New Roman" w:cs="Times New Roman"/>
          <w:sz w:val="24"/>
          <w:szCs w:val="24"/>
        </w:rPr>
        <w:t xml:space="preserve"> https://purszdemo.1ckab.ru/setuptc_8_3_20_1789.rar</w:t>
      </w:r>
      <w:r w:rsidR="00184608" w:rsidRPr="00CB6855">
        <w:rPr>
          <w:rFonts w:ascii="Times New Roman" w:hAnsi="Times New Roman" w:cs="Times New Roman"/>
          <w:sz w:val="24"/>
          <w:szCs w:val="24"/>
        </w:rPr>
        <w:t>, если комп</w:t>
      </w:r>
      <w:r w:rsidR="00CB6855">
        <w:rPr>
          <w:rFonts w:ascii="Times New Roman" w:hAnsi="Times New Roman" w:cs="Times New Roman"/>
          <w:sz w:val="24"/>
          <w:szCs w:val="24"/>
        </w:rPr>
        <w:t>ьютер находится в открытой сети</w:t>
      </w:r>
      <w:r w:rsidRPr="00CB6855">
        <w:rPr>
          <w:rFonts w:ascii="Times New Roman" w:hAnsi="Times New Roman" w:cs="Times New Roman"/>
          <w:sz w:val="24"/>
          <w:szCs w:val="24"/>
        </w:rPr>
        <w:t>.</w:t>
      </w:r>
    </w:p>
    <w:p w:rsidR="002E1E2D" w:rsidRPr="00360678" w:rsidRDefault="002E1E2D" w:rsidP="00CB6855">
      <w:pPr>
        <w:pStyle w:val="a6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sz w:val="24"/>
          <w:szCs w:val="24"/>
        </w:rPr>
        <w:t xml:space="preserve">Распаковать </w:t>
      </w:r>
      <w:r w:rsidR="00184608">
        <w:rPr>
          <w:rFonts w:ascii="Times New Roman" w:hAnsi="Times New Roman" w:cs="Times New Roman"/>
          <w:sz w:val="24"/>
          <w:szCs w:val="24"/>
        </w:rPr>
        <w:t xml:space="preserve">скачанный </w:t>
      </w:r>
      <w:r w:rsidRPr="00360678">
        <w:rPr>
          <w:rFonts w:ascii="Times New Roman" w:hAnsi="Times New Roman" w:cs="Times New Roman"/>
          <w:sz w:val="24"/>
          <w:szCs w:val="24"/>
        </w:rPr>
        <w:t>архив в отдельную папку.</w:t>
      </w:r>
    </w:p>
    <w:p w:rsidR="002E1E2D" w:rsidRPr="00360678" w:rsidRDefault="002E1E2D" w:rsidP="00CB6855">
      <w:pPr>
        <w:pStyle w:val="a6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sz w:val="24"/>
          <w:szCs w:val="24"/>
        </w:rPr>
        <w:t>Запустить установочный файл «</w:t>
      </w:r>
      <w:r w:rsidRPr="00360678">
        <w:rPr>
          <w:rFonts w:ascii="Times New Roman" w:hAnsi="Times New Roman" w:cs="Times New Roman"/>
          <w:b/>
          <w:i/>
          <w:sz w:val="24"/>
          <w:szCs w:val="24"/>
          <w:lang w:val="en-US"/>
        </w:rPr>
        <w:t>setup</w:t>
      </w:r>
      <w:r w:rsidRPr="003606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60678">
        <w:rPr>
          <w:rFonts w:ascii="Times New Roman" w:hAnsi="Times New Roman" w:cs="Times New Roman"/>
          <w:b/>
          <w:i/>
          <w:sz w:val="24"/>
          <w:szCs w:val="24"/>
          <w:lang w:val="en-US"/>
        </w:rPr>
        <w:t>exe</w:t>
      </w:r>
      <w:r w:rsidRPr="00360678">
        <w:rPr>
          <w:rFonts w:ascii="Times New Roman" w:hAnsi="Times New Roman" w:cs="Times New Roman"/>
          <w:sz w:val="24"/>
          <w:szCs w:val="24"/>
        </w:rPr>
        <w:t>»</w:t>
      </w:r>
      <w:r w:rsidR="00184608">
        <w:rPr>
          <w:rFonts w:ascii="Times New Roman" w:hAnsi="Times New Roman" w:cs="Times New Roman"/>
          <w:sz w:val="24"/>
          <w:szCs w:val="24"/>
        </w:rPr>
        <w:t>.</w:t>
      </w:r>
    </w:p>
    <w:p w:rsidR="002E1E2D" w:rsidRPr="00360678" w:rsidRDefault="002E1E2D" w:rsidP="00CB6855">
      <w:pPr>
        <w:pStyle w:val="a6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sz w:val="24"/>
          <w:szCs w:val="24"/>
        </w:rPr>
        <w:t>Следуя инструкциям установщика, установить 1</w:t>
      </w:r>
      <w:proofErr w:type="gramStart"/>
      <w:r w:rsidRPr="00360678">
        <w:rPr>
          <w:rFonts w:ascii="Times New Roman" w:hAnsi="Times New Roman" w:cs="Times New Roman"/>
          <w:sz w:val="24"/>
          <w:szCs w:val="24"/>
        </w:rPr>
        <w:t>С:Тонки</w:t>
      </w:r>
      <w:bookmarkStart w:id="4" w:name="_GoBack"/>
      <w:bookmarkEnd w:id="4"/>
      <w:r w:rsidRPr="0036067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360678">
        <w:rPr>
          <w:rFonts w:ascii="Times New Roman" w:hAnsi="Times New Roman" w:cs="Times New Roman"/>
          <w:sz w:val="24"/>
          <w:szCs w:val="24"/>
        </w:rPr>
        <w:t xml:space="preserve"> клиент на компьютер.</w:t>
      </w:r>
    </w:p>
    <w:p w:rsidR="002E1E2D" w:rsidRPr="00360678" w:rsidRDefault="002E1E2D" w:rsidP="00CB6855">
      <w:pPr>
        <w:pStyle w:val="a6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360678">
        <w:rPr>
          <w:rFonts w:ascii="Times New Roman" w:hAnsi="Times New Roman" w:cs="Times New Roman"/>
          <w:sz w:val="24"/>
          <w:szCs w:val="24"/>
        </w:rPr>
        <w:t>установка тонкого клиента никаким образом не повлияет на установленные ранее продукты 1С.</w:t>
      </w:r>
    </w:p>
    <w:p w:rsidR="002E1E2D" w:rsidRPr="00360678" w:rsidRDefault="002E1E2D" w:rsidP="00CB6855">
      <w:pPr>
        <w:pStyle w:val="a6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sz w:val="24"/>
          <w:szCs w:val="24"/>
        </w:rPr>
        <w:t>На рабочем столе запустить появившийся (обновившийся) ярлык «</w:t>
      </w:r>
      <w:r w:rsidRPr="00360678">
        <w:rPr>
          <w:rFonts w:ascii="Times New Roman" w:hAnsi="Times New Roman" w:cs="Times New Roman"/>
          <w:b/>
          <w:i/>
          <w:sz w:val="24"/>
          <w:szCs w:val="24"/>
        </w:rPr>
        <w:t>1С Предприятие</w:t>
      </w:r>
      <w:r w:rsidRPr="00360678">
        <w:rPr>
          <w:rFonts w:ascii="Times New Roman" w:hAnsi="Times New Roman" w:cs="Times New Roman"/>
          <w:sz w:val="24"/>
          <w:szCs w:val="24"/>
        </w:rPr>
        <w:t>».</w:t>
      </w:r>
    </w:p>
    <w:p w:rsidR="002E1E2D" w:rsidRDefault="00360678" w:rsidP="00CB6855">
      <w:pPr>
        <w:pStyle w:val="a6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sz w:val="24"/>
          <w:szCs w:val="24"/>
        </w:rPr>
        <w:t>В открывшемся окне нажать «</w:t>
      </w:r>
      <w:r w:rsidRPr="00360678">
        <w:rPr>
          <w:rFonts w:ascii="Times New Roman" w:hAnsi="Times New Roman" w:cs="Times New Roman"/>
          <w:b/>
          <w:i/>
          <w:sz w:val="24"/>
          <w:szCs w:val="24"/>
        </w:rPr>
        <w:t>Добавить</w:t>
      </w:r>
      <w:r w:rsidRPr="00360678">
        <w:rPr>
          <w:rFonts w:ascii="Times New Roman" w:hAnsi="Times New Roman" w:cs="Times New Roman"/>
          <w:sz w:val="24"/>
          <w:szCs w:val="24"/>
        </w:rPr>
        <w:t>».</w:t>
      </w:r>
    </w:p>
    <w:p w:rsidR="00360678" w:rsidRPr="00360678" w:rsidRDefault="00360678" w:rsidP="00360678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p w:rsidR="004167DB" w:rsidRDefault="004167DB" w:rsidP="00360678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8EF1D" wp14:editId="6D89F57D">
            <wp:extent cx="3432902" cy="2627014"/>
            <wp:effectExtent l="0" t="0" r="0" b="1905"/>
            <wp:docPr id="1" name="Рисунок 1" descr="C:\Local\YandexDisk\Скриншоты\2016-10-19_10-49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\YandexDisk\Скриншоты\2016-10-19_10-49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22" cy="265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78" w:rsidRPr="00360678" w:rsidRDefault="00360678" w:rsidP="00360678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0678" w:rsidRDefault="00360678" w:rsidP="007206D7">
      <w:pPr>
        <w:pStyle w:val="a6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sz w:val="24"/>
          <w:szCs w:val="24"/>
        </w:rPr>
        <w:t>Выбрать пункт «</w:t>
      </w:r>
      <w:r w:rsidRPr="00360678">
        <w:rPr>
          <w:rFonts w:ascii="Times New Roman" w:hAnsi="Times New Roman" w:cs="Times New Roman"/>
          <w:b/>
          <w:i/>
          <w:sz w:val="24"/>
          <w:szCs w:val="24"/>
        </w:rPr>
        <w:t>Добавление в список существующей информационной базы</w:t>
      </w:r>
      <w:r w:rsidRPr="003606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затем нажать «</w:t>
      </w:r>
      <w:r>
        <w:rPr>
          <w:rFonts w:ascii="Times New Roman" w:hAnsi="Times New Roman" w:cs="Times New Roman"/>
          <w:b/>
          <w:i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608">
        <w:rPr>
          <w:rFonts w:ascii="Times New Roman" w:hAnsi="Times New Roman" w:cs="Times New Roman"/>
          <w:sz w:val="24"/>
          <w:szCs w:val="24"/>
        </w:rPr>
        <w:t>.</w:t>
      </w:r>
    </w:p>
    <w:p w:rsidR="00184608" w:rsidRPr="00360678" w:rsidRDefault="00184608" w:rsidP="00184608">
      <w:pPr>
        <w:pStyle w:val="a6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67DB" w:rsidRDefault="004167DB" w:rsidP="00360678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067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9BAEC9" wp14:editId="4F8D4CAE">
            <wp:extent cx="3251327" cy="308670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035" cy="311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78" w:rsidRDefault="00360678" w:rsidP="007206D7">
      <w:pPr>
        <w:pStyle w:val="a6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окне необходим</w:t>
      </w:r>
      <w:r w:rsidR="001846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указать «</w:t>
      </w:r>
      <w:r w:rsidRPr="00360678">
        <w:rPr>
          <w:rFonts w:ascii="Times New Roman" w:hAnsi="Times New Roman" w:cs="Times New Roman"/>
          <w:b/>
          <w:i/>
          <w:sz w:val="24"/>
          <w:szCs w:val="24"/>
        </w:rPr>
        <w:t>Наименование информационной базы</w:t>
      </w:r>
      <w:r>
        <w:rPr>
          <w:rFonts w:ascii="Times New Roman" w:hAnsi="Times New Roman" w:cs="Times New Roman"/>
          <w:sz w:val="24"/>
          <w:szCs w:val="24"/>
        </w:rPr>
        <w:t>», выбрать «</w:t>
      </w:r>
      <w:r>
        <w:rPr>
          <w:rFonts w:ascii="Times New Roman" w:hAnsi="Times New Roman" w:cs="Times New Roman"/>
          <w:b/>
          <w:i/>
          <w:sz w:val="24"/>
          <w:szCs w:val="24"/>
        </w:rPr>
        <w:t>Тип расположения информационной базы</w:t>
      </w:r>
      <w:r>
        <w:rPr>
          <w:rFonts w:ascii="Times New Roman" w:hAnsi="Times New Roman" w:cs="Times New Roman"/>
          <w:sz w:val="24"/>
          <w:szCs w:val="24"/>
        </w:rPr>
        <w:t>» и указать «</w:t>
      </w:r>
      <w:r>
        <w:rPr>
          <w:rFonts w:ascii="Times New Roman" w:hAnsi="Times New Roman" w:cs="Times New Roman"/>
          <w:b/>
          <w:i/>
          <w:sz w:val="24"/>
          <w:szCs w:val="24"/>
        </w:rPr>
        <w:t>Адрес информационной базы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3167" w:rsidRPr="00231EBA" w:rsidRDefault="00231EBA" w:rsidP="00231EBA">
      <w:pPr>
        <w:pStyle w:val="a6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67" w:rsidRPr="007206D7" w:rsidRDefault="007206D7" w:rsidP="00D03167">
      <w:pPr>
        <w:pStyle w:val="a6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06D7">
        <w:rPr>
          <w:noProof/>
          <w:lang w:eastAsia="ru-RU"/>
        </w:rPr>
        <w:t xml:space="preserve"> </w:t>
      </w:r>
    </w:p>
    <w:p w:rsidR="00D03167" w:rsidRPr="007206D7" w:rsidRDefault="00D03167" w:rsidP="00360678">
      <w:pPr>
        <w:pStyle w:val="a6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206D7" w:rsidRPr="007206D7" w:rsidRDefault="007206D7" w:rsidP="00AF5B9D">
      <w:pPr>
        <w:pStyle w:val="a6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</w:t>
      </w:r>
      <w:r>
        <w:rPr>
          <w:rFonts w:ascii="Times New Roman" w:hAnsi="Times New Roman" w:cs="Times New Roman"/>
          <w:b/>
          <w:i/>
          <w:sz w:val="24"/>
          <w:szCs w:val="24"/>
        </w:rPr>
        <w:t>Далее</w:t>
      </w:r>
      <w:r w:rsidR="00AF5B9D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84608" w:rsidRDefault="007206D7" w:rsidP="007206D7">
      <w:pPr>
        <w:pStyle w:val="a6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4608">
        <w:rPr>
          <w:rFonts w:ascii="Times New Roman" w:hAnsi="Times New Roman" w:cs="Times New Roman"/>
          <w:sz w:val="24"/>
          <w:szCs w:val="24"/>
        </w:rPr>
        <w:t>ажать «</w:t>
      </w:r>
      <w:r w:rsidR="00184608">
        <w:rPr>
          <w:rFonts w:ascii="Times New Roman" w:hAnsi="Times New Roman" w:cs="Times New Roman"/>
          <w:b/>
          <w:i/>
          <w:sz w:val="24"/>
          <w:szCs w:val="24"/>
        </w:rPr>
        <w:t>Готово</w:t>
      </w:r>
      <w:r w:rsidR="00184608">
        <w:rPr>
          <w:rFonts w:ascii="Times New Roman" w:hAnsi="Times New Roman" w:cs="Times New Roman"/>
          <w:sz w:val="24"/>
          <w:szCs w:val="24"/>
        </w:rPr>
        <w:t>».</w:t>
      </w:r>
    </w:p>
    <w:p w:rsidR="00632A76" w:rsidRDefault="00632A76" w:rsidP="00632A76">
      <w:pPr>
        <w:pStyle w:val="a6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32A76" w:rsidRDefault="00632A76" w:rsidP="007206D7">
      <w:pPr>
        <w:pStyle w:val="a6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выполненных манипуляций в окно списка конфигураций добавится новая база. Необходимо выделить ее и нажать «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С:Предприятие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231EBA" w:rsidRPr="00231EBA" w:rsidRDefault="00231EBA" w:rsidP="00231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1EBA" w:rsidRDefault="00231EBA" w:rsidP="00231EBA">
      <w:pPr>
        <w:pStyle w:val="a6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29025" cy="2914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76" w:rsidRDefault="00632A76" w:rsidP="00632A76">
      <w:pPr>
        <w:pStyle w:val="a6"/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32A76" w:rsidRDefault="00632A76" w:rsidP="00632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A76" w:rsidRDefault="00632A76" w:rsidP="00632A76">
      <w:pPr>
        <w:pStyle w:val="a6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окне авторизации необходимо:</w:t>
      </w:r>
    </w:p>
    <w:p w:rsidR="00520790" w:rsidRPr="00520790" w:rsidRDefault="00520790" w:rsidP="00520790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0790">
        <w:rPr>
          <w:rFonts w:ascii="Times New Roman" w:hAnsi="Times New Roman" w:cs="Times New Roman"/>
          <w:sz w:val="24"/>
          <w:szCs w:val="24"/>
        </w:rPr>
        <w:t>в строку «</w:t>
      </w:r>
      <w:r w:rsidRPr="00520790">
        <w:rPr>
          <w:rFonts w:ascii="Times New Roman" w:hAnsi="Times New Roman" w:cs="Times New Roman"/>
          <w:b/>
          <w:i/>
          <w:sz w:val="24"/>
          <w:szCs w:val="24"/>
        </w:rPr>
        <w:t>Пользователь</w:t>
      </w:r>
      <w:r w:rsidRPr="00520790">
        <w:rPr>
          <w:rFonts w:ascii="Times New Roman" w:hAnsi="Times New Roman" w:cs="Times New Roman"/>
          <w:sz w:val="24"/>
          <w:szCs w:val="24"/>
        </w:rPr>
        <w:t>» ввести полное имя пользователя (</w:t>
      </w:r>
      <w:r w:rsidRPr="00520790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520790">
        <w:rPr>
          <w:rFonts w:ascii="Times New Roman" w:hAnsi="Times New Roman" w:cs="Times New Roman"/>
          <w:sz w:val="24"/>
          <w:szCs w:val="24"/>
        </w:rPr>
        <w:t>), в поле «</w:t>
      </w:r>
      <w:r w:rsidRPr="00520790">
        <w:rPr>
          <w:rFonts w:ascii="Times New Roman" w:hAnsi="Times New Roman" w:cs="Times New Roman"/>
          <w:b/>
          <w:i/>
          <w:sz w:val="24"/>
          <w:szCs w:val="24"/>
        </w:rPr>
        <w:t>Пароль</w:t>
      </w:r>
      <w:r w:rsidRPr="00520790">
        <w:rPr>
          <w:rFonts w:ascii="Times New Roman" w:hAnsi="Times New Roman" w:cs="Times New Roman"/>
          <w:sz w:val="24"/>
          <w:szCs w:val="24"/>
        </w:rPr>
        <w:t>»  - пароль пользователя.</w:t>
      </w:r>
    </w:p>
    <w:p w:rsidR="00520790" w:rsidRDefault="00520790" w:rsidP="00520790">
      <w:pPr>
        <w:pStyle w:val="a6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20790" w:rsidRPr="00632A76" w:rsidRDefault="00520790" w:rsidP="00520790">
      <w:pPr>
        <w:pStyle w:val="a6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32A76">
        <w:rPr>
          <w:rFonts w:ascii="Times New Roman" w:hAnsi="Times New Roman" w:cs="Times New Roman"/>
          <w:b/>
          <w:sz w:val="24"/>
          <w:szCs w:val="24"/>
        </w:rPr>
        <w:t>ВАЖНО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при первом входе поле «</w:t>
      </w:r>
      <w:r>
        <w:rPr>
          <w:rFonts w:ascii="Times New Roman" w:hAnsi="Times New Roman" w:cs="Times New Roman"/>
          <w:b/>
          <w:i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оставить </w:t>
      </w:r>
      <w:r w:rsidRPr="00632A76">
        <w:rPr>
          <w:rFonts w:ascii="Times New Roman" w:hAnsi="Times New Roman" w:cs="Times New Roman"/>
          <w:b/>
          <w:sz w:val="24"/>
          <w:szCs w:val="24"/>
        </w:rPr>
        <w:t>ПУСТЫМ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06D7" w:rsidRDefault="00231EBA" w:rsidP="007206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6D7">
        <w:rPr>
          <w:rFonts w:ascii="Times New Roman" w:hAnsi="Times New Roman" w:cs="Times New Roman"/>
          <w:sz w:val="24"/>
          <w:szCs w:val="24"/>
        </w:rPr>
        <w:t xml:space="preserve">Также доступен вариант работы через </w:t>
      </w:r>
      <w:r w:rsidR="007206D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206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06D7">
        <w:rPr>
          <w:rFonts w:ascii="Times New Roman" w:hAnsi="Times New Roman" w:cs="Times New Roman"/>
          <w:sz w:val="24"/>
          <w:szCs w:val="24"/>
        </w:rPr>
        <w:t>интерфес</w:t>
      </w:r>
      <w:proofErr w:type="spellEnd"/>
      <w:r w:rsidR="007206D7">
        <w:rPr>
          <w:rFonts w:ascii="Times New Roman" w:hAnsi="Times New Roman" w:cs="Times New Roman"/>
          <w:sz w:val="24"/>
          <w:szCs w:val="24"/>
        </w:rPr>
        <w:t>. Для этого необходимо:</w:t>
      </w:r>
    </w:p>
    <w:p w:rsidR="007206D7" w:rsidRPr="007206D7" w:rsidRDefault="007206D7" w:rsidP="007206D7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06D7">
        <w:rPr>
          <w:rFonts w:ascii="Times New Roman" w:hAnsi="Times New Roman" w:cs="Times New Roman"/>
          <w:sz w:val="24"/>
          <w:szCs w:val="24"/>
        </w:rPr>
        <w:t xml:space="preserve">открыть один из установленных </w:t>
      </w:r>
      <w:r w:rsidRPr="007206D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06D7">
        <w:rPr>
          <w:rFonts w:ascii="Times New Roman" w:hAnsi="Times New Roman" w:cs="Times New Roman"/>
          <w:sz w:val="24"/>
          <w:szCs w:val="24"/>
        </w:rPr>
        <w:t xml:space="preserve">-браузеров (например, </w:t>
      </w:r>
      <w:r w:rsidRPr="007206D7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206D7">
        <w:rPr>
          <w:rFonts w:ascii="Times New Roman" w:hAnsi="Times New Roman" w:cs="Times New Roman"/>
          <w:sz w:val="24"/>
          <w:szCs w:val="24"/>
        </w:rPr>
        <w:t xml:space="preserve"> </w:t>
      </w:r>
      <w:r w:rsidRPr="007206D7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7206D7">
        <w:rPr>
          <w:rFonts w:ascii="Times New Roman" w:hAnsi="Times New Roman" w:cs="Times New Roman"/>
          <w:sz w:val="24"/>
          <w:szCs w:val="24"/>
        </w:rPr>
        <w:t xml:space="preserve">, </w:t>
      </w:r>
      <w:r w:rsidRPr="007206D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2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7">
        <w:rPr>
          <w:rFonts w:ascii="Times New Roman" w:hAnsi="Times New Roman" w:cs="Times New Roman"/>
          <w:sz w:val="24"/>
          <w:szCs w:val="24"/>
          <w:lang w:val="en-US"/>
        </w:rPr>
        <w:t>Chorme</w:t>
      </w:r>
      <w:proofErr w:type="spellEnd"/>
      <w:r w:rsidRPr="007206D7">
        <w:rPr>
          <w:rFonts w:ascii="Times New Roman" w:hAnsi="Times New Roman" w:cs="Times New Roman"/>
          <w:sz w:val="24"/>
          <w:szCs w:val="24"/>
        </w:rPr>
        <w:t xml:space="preserve">, </w:t>
      </w:r>
      <w:r w:rsidRPr="007206D7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7206D7">
        <w:rPr>
          <w:rFonts w:ascii="Times New Roman" w:hAnsi="Times New Roman" w:cs="Times New Roman"/>
          <w:sz w:val="24"/>
          <w:szCs w:val="24"/>
        </w:rPr>
        <w:t xml:space="preserve"> </w:t>
      </w:r>
      <w:r w:rsidRPr="007206D7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7206D7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7206D7" w:rsidRPr="007206D7" w:rsidRDefault="007206D7" w:rsidP="007206D7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06D7">
        <w:rPr>
          <w:rFonts w:ascii="Times New Roman" w:hAnsi="Times New Roman" w:cs="Times New Roman"/>
          <w:sz w:val="24"/>
          <w:szCs w:val="24"/>
        </w:rPr>
        <w:t>в строку браузера скопировать один из адресов:</w:t>
      </w:r>
    </w:p>
    <w:p w:rsidR="00520790" w:rsidRPr="00520790" w:rsidRDefault="00520790" w:rsidP="007206D7">
      <w:p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нажать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32A76" w:rsidRDefault="00632A76" w:rsidP="007206D7">
      <w:pPr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632A76" w:rsidRDefault="00632A76" w:rsidP="00632A7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162B474" wp14:editId="5A729C06">
            <wp:extent cx="6037514" cy="333375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5009" cy="334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A76" w:rsidRDefault="00632A76" w:rsidP="00632A7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A76" w:rsidRDefault="00632A76" w:rsidP="00632A76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необходимо в строку «</w:t>
      </w:r>
      <w:r w:rsidRPr="00632A76">
        <w:rPr>
          <w:rFonts w:ascii="Times New Roman" w:hAnsi="Times New Roman" w:cs="Times New Roman"/>
          <w:b/>
          <w:i/>
          <w:sz w:val="24"/>
          <w:szCs w:val="24"/>
        </w:rPr>
        <w:t>Пользователь</w:t>
      </w:r>
      <w:r>
        <w:rPr>
          <w:rFonts w:ascii="Times New Roman" w:hAnsi="Times New Roman" w:cs="Times New Roman"/>
          <w:sz w:val="24"/>
          <w:szCs w:val="24"/>
        </w:rPr>
        <w:t>» необходимо ввести полное имя пользователя (</w:t>
      </w:r>
      <w:r w:rsidRPr="00632A76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), в поле «</w:t>
      </w:r>
      <w:r>
        <w:rPr>
          <w:rFonts w:ascii="Times New Roman" w:hAnsi="Times New Roman" w:cs="Times New Roman"/>
          <w:b/>
          <w:i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>»  - пароль пользователя.</w:t>
      </w:r>
    </w:p>
    <w:p w:rsidR="00632A76" w:rsidRDefault="00632A76" w:rsidP="00632A76">
      <w:pPr>
        <w:pStyle w:val="a6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32A76" w:rsidRPr="00632A76" w:rsidRDefault="00632A76" w:rsidP="00632A76">
      <w:pPr>
        <w:pStyle w:val="a6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32A76">
        <w:rPr>
          <w:rFonts w:ascii="Times New Roman" w:hAnsi="Times New Roman" w:cs="Times New Roman"/>
          <w:b/>
          <w:sz w:val="24"/>
          <w:szCs w:val="24"/>
        </w:rPr>
        <w:t>ВАЖНО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при первом входе поле «</w:t>
      </w:r>
      <w:r>
        <w:rPr>
          <w:rFonts w:ascii="Times New Roman" w:hAnsi="Times New Roman" w:cs="Times New Roman"/>
          <w:b/>
          <w:i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оставить </w:t>
      </w:r>
      <w:r w:rsidRPr="00632A76">
        <w:rPr>
          <w:rFonts w:ascii="Times New Roman" w:hAnsi="Times New Roman" w:cs="Times New Roman"/>
          <w:b/>
          <w:sz w:val="24"/>
          <w:szCs w:val="24"/>
        </w:rPr>
        <w:t>ПУСТЫМ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32A76" w:rsidRPr="00632A76" w:rsidSect="0036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5DE"/>
    <w:multiLevelType w:val="hybridMultilevel"/>
    <w:tmpl w:val="5C20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86E34"/>
    <w:multiLevelType w:val="hybridMultilevel"/>
    <w:tmpl w:val="11762C0E"/>
    <w:lvl w:ilvl="0" w:tplc="789C97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B"/>
    <w:rsid w:val="000C0BC0"/>
    <w:rsid w:val="001175BB"/>
    <w:rsid w:val="00184608"/>
    <w:rsid w:val="00231EBA"/>
    <w:rsid w:val="00290A02"/>
    <w:rsid w:val="002E1E2D"/>
    <w:rsid w:val="00360678"/>
    <w:rsid w:val="004167DB"/>
    <w:rsid w:val="00520790"/>
    <w:rsid w:val="00632A76"/>
    <w:rsid w:val="00693989"/>
    <w:rsid w:val="007206D7"/>
    <w:rsid w:val="00A542C2"/>
    <w:rsid w:val="00AF5B9D"/>
    <w:rsid w:val="00B01D1E"/>
    <w:rsid w:val="00B62798"/>
    <w:rsid w:val="00CB6855"/>
    <w:rsid w:val="00D03167"/>
    <w:rsid w:val="00E11E36"/>
    <w:rsid w:val="00F4169A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4303"/>
  <w15:docId w15:val="{469BD939-A69A-4496-8124-3BB6D20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E2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E1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84B9-B67F-42F3-8B8D-887B373A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korobov</dc:creator>
  <cp:keywords/>
  <dc:description/>
  <cp:lastModifiedBy>Кукарека Виталий</cp:lastModifiedBy>
  <cp:revision>4</cp:revision>
  <dcterms:created xsi:type="dcterms:W3CDTF">2022-04-13T09:38:00Z</dcterms:created>
  <dcterms:modified xsi:type="dcterms:W3CDTF">2022-04-21T05:15:00Z</dcterms:modified>
</cp:coreProperties>
</file>